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F0B" w:rsidRPr="004950D9" w:rsidRDefault="00846F0B" w:rsidP="004950D9">
      <w:pPr>
        <w:jc w:val="center"/>
        <w:rPr>
          <w:u w:val="single"/>
        </w:rPr>
      </w:pPr>
      <w:r w:rsidRPr="004950D9">
        <w:rPr>
          <w:u w:val="single"/>
        </w:rPr>
        <w:t>Safeguarding Policy and Practice</w:t>
      </w:r>
      <w:r w:rsidR="004950D9" w:rsidRPr="004950D9">
        <w:rPr>
          <w:u w:val="single"/>
        </w:rPr>
        <w:t xml:space="preserve"> Review</w:t>
      </w:r>
    </w:p>
    <w:p w:rsidR="00846F0B" w:rsidRDefault="00846F0B" w:rsidP="001E4B26">
      <w:r>
        <w:t>Dear Parents/ Carers,</w:t>
      </w:r>
    </w:p>
    <w:p w:rsidR="00846F0B" w:rsidRDefault="001E4B26" w:rsidP="004950D9">
      <w:pPr>
        <w:jc w:val="both"/>
      </w:pPr>
      <w:r>
        <w:t>Please see the attac</w:t>
      </w:r>
      <w:r w:rsidR="000558B6">
        <w:t>hed information with details of</w:t>
      </w:r>
      <w:bookmarkStart w:id="0" w:name="_GoBack"/>
      <w:bookmarkEnd w:id="0"/>
      <w:r w:rsidR="00846F0B">
        <w:t xml:space="preserve"> any initial actions</w:t>
      </w:r>
      <w:r w:rsidR="004950D9">
        <w:t xml:space="preserve"> we have taken</w:t>
      </w:r>
      <w:r w:rsidR="00846F0B">
        <w:t>.  We will continue to keep you informed.</w:t>
      </w:r>
    </w:p>
    <w:p w:rsidR="00846F0B" w:rsidRDefault="00846F0B" w:rsidP="004950D9">
      <w:pPr>
        <w:pStyle w:val="ListParagraph"/>
        <w:numPr>
          <w:ilvl w:val="0"/>
          <w:numId w:val="1"/>
        </w:numPr>
        <w:jc w:val="both"/>
      </w:pPr>
      <w:r w:rsidRPr="004950D9">
        <w:rPr>
          <w:b/>
        </w:rPr>
        <w:t>Green Exit Buttons:</w:t>
      </w:r>
      <w:r>
        <w:t xml:space="preserve"> Please ensure that only adults press these release buttons as this will reinforce the message to your child that once they leave school they are exiting a supervised and safe environment.  Talk to your child about this and ensure they understand the risks once they are in the car park or off the premises.  We will c</w:t>
      </w:r>
      <w:r w:rsidR="004950D9">
        <w:t>ontinue to do this in school.  I</w:t>
      </w:r>
      <w:r>
        <w:t>f you would like support or advice about how to have this conversation, please see either myself or Mrs Wheelton, our Learning Mentor.</w:t>
      </w:r>
    </w:p>
    <w:p w:rsidR="004950D9" w:rsidRDefault="004950D9" w:rsidP="004950D9">
      <w:pPr>
        <w:pStyle w:val="ListParagraph"/>
        <w:ind w:left="360"/>
        <w:jc w:val="both"/>
      </w:pPr>
    </w:p>
    <w:p w:rsidR="004950D9" w:rsidRDefault="00846F0B" w:rsidP="004950D9">
      <w:pPr>
        <w:pStyle w:val="ListParagraph"/>
        <w:numPr>
          <w:ilvl w:val="0"/>
          <w:numId w:val="1"/>
        </w:numPr>
        <w:jc w:val="both"/>
      </w:pPr>
      <w:r w:rsidRPr="004950D9">
        <w:rPr>
          <w:b/>
        </w:rPr>
        <w:t>Gates:</w:t>
      </w:r>
      <w:r>
        <w:t xml:space="preserve"> The </w:t>
      </w:r>
      <w:r w:rsidRPr="004950D9">
        <w:rPr>
          <w:b/>
        </w:rPr>
        <w:t>pedestrian gate</w:t>
      </w:r>
      <w:r>
        <w:t xml:space="preserve"> </w:t>
      </w:r>
      <w:r w:rsidR="004950D9">
        <w:t xml:space="preserve">(onto the car park for pre-school) </w:t>
      </w:r>
      <w:r>
        <w:t xml:space="preserve">will now be locked during school hours.  We are aware this may cause some issues for access to the pre-school but are liaising with them regarding appropriate adjustments to the perimeter fence and their point of access.  We appreciate your patience and support in keeping your children safe.  The </w:t>
      </w:r>
      <w:r w:rsidRPr="004950D9">
        <w:rPr>
          <w:b/>
        </w:rPr>
        <w:t>double gates</w:t>
      </w:r>
      <w:r>
        <w:t xml:space="preserve"> onto the carpark will be closed during the school day.  We appreciate this may be an inconvenience for people who need to use the car park</w:t>
      </w:r>
      <w:r w:rsidR="004950D9">
        <w:t xml:space="preserve"> but believe the children’s safety is our priority.</w:t>
      </w:r>
    </w:p>
    <w:p w:rsidR="004950D9" w:rsidRDefault="004950D9" w:rsidP="004950D9">
      <w:pPr>
        <w:pStyle w:val="ListParagraph"/>
      </w:pPr>
    </w:p>
    <w:p w:rsidR="004950D9" w:rsidRDefault="004950D9" w:rsidP="004950D9">
      <w:pPr>
        <w:pStyle w:val="ListParagraph"/>
        <w:numPr>
          <w:ilvl w:val="0"/>
          <w:numId w:val="1"/>
        </w:numPr>
        <w:jc w:val="both"/>
      </w:pPr>
      <w:r w:rsidRPr="004950D9">
        <w:rPr>
          <w:b/>
        </w:rPr>
        <w:t>Adults in School:</w:t>
      </w:r>
      <w:r>
        <w:t xml:space="preserve"> We make the appropriate safeguarding checks regarding all adult volunteers in school.  Whilst we have an open door policy and enjoy a good relationship with all our school community, all other adults must be accompanied by an employed member of staff</w:t>
      </w:r>
      <w:r w:rsidR="00487306">
        <w:t xml:space="preserve"> when in school.  If you need to speak to office staff, please use the main entrance.  Your co-operation is appreciated.</w:t>
      </w:r>
    </w:p>
    <w:p w:rsidR="00487306" w:rsidRDefault="00487306" w:rsidP="00487306">
      <w:pPr>
        <w:pStyle w:val="ListParagraph"/>
      </w:pPr>
    </w:p>
    <w:p w:rsidR="00846F0B" w:rsidRDefault="00487306" w:rsidP="00487306">
      <w:pPr>
        <w:jc w:val="both"/>
      </w:pPr>
      <w:r>
        <w:t xml:space="preserve">As always we welcome and appreciate your feedback and comments.  If you or your child wish to make any comments that will enable us to continue to improve please add them in the box below and return them to school.  We look forward to hearing from you. </w:t>
      </w:r>
    </w:p>
    <w:p w:rsidR="00487306" w:rsidRDefault="00487306" w:rsidP="00487306">
      <w:pPr>
        <w:jc w:val="both"/>
      </w:pPr>
      <w:r>
        <w:t>Thank you,</w:t>
      </w:r>
    </w:p>
    <w:p w:rsidR="00487306" w:rsidRDefault="00487306" w:rsidP="00487306">
      <w:pPr>
        <w:jc w:val="both"/>
      </w:pPr>
    </w:p>
    <w:p w:rsidR="00487306" w:rsidRDefault="00487306" w:rsidP="00487306">
      <w:r>
        <w:t xml:space="preserve">Mrs </w:t>
      </w:r>
      <w:proofErr w:type="spellStart"/>
      <w:r>
        <w:t>Gurden</w:t>
      </w:r>
      <w:proofErr w:type="spellEnd"/>
    </w:p>
    <w:p w:rsidR="00487306" w:rsidRDefault="00487306" w:rsidP="00487306">
      <w:r>
        <w:t>…………………………………………………………………………………………………………………………………………………………...</w:t>
      </w:r>
    </w:p>
    <w:p w:rsidR="00487306" w:rsidRDefault="00487306" w:rsidP="00487306">
      <w:pPr>
        <w:spacing w:after="0"/>
        <w:jc w:val="center"/>
        <w:rPr>
          <w:u w:val="single"/>
        </w:rPr>
      </w:pPr>
      <w:r w:rsidRPr="004950D9">
        <w:rPr>
          <w:u w:val="single"/>
        </w:rPr>
        <w:t>Safeguarding Policy and Practice Review</w:t>
      </w:r>
    </w:p>
    <w:p w:rsidR="00487306" w:rsidRPr="00487306" w:rsidRDefault="00487306" w:rsidP="00487306">
      <w:pPr>
        <w:spacing w:after="0"/>
        <w:jc w:val="center"/>
      </w:pPr>
      <w:r w:rsidRPr="00487306">
        <w:t>Parent/ Carer/ Pupil Comments</w:t>
      </w:r>
    </w:p>
    <w:p w:rsidR="00487306" w:rsidRDefault="00487306" w:rsidP="00487306">
      <w:pPr>
        <w:jc w:val="both"/>
      </w:pPr>
    </w:p>
    <w:sectPr w:rsidR="00487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60CB"/>
    <w:multiLevelType w:val="hybridMultilevel"/>
    <w:tmpl w:val="35ECE6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F0B"/>
    <w:rsid w:val="000558B6"/>
    <w:rsid w:val="000E5837"/>
    <w:rsid w:val="001E4B26"/>
    <w:rsid w:val="00487306"/>
    <w:rsid w:val="004950D9"/>
    <w:rsid w:val="004E36F5"/>
    <w:rsid w:val="00846F0B"/>
    <w:rsid w:val="008D25C0"/>
    <w:rsid w:val="00B6322B"/>
    <w:rsid w:val="00CB5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F0B"/>
    <w:pPr>
      <w:ind w:left="720"/>
      <w:contextualSpacing/>
    </w:pPr>
  </w:style>
  <w:style w:type="table" w:styleId="TableGrid">
    <w:name w:val="Table Grid"/>
    <w:basedOn w:val="TableNormal"/>
    <w:uiPriority w:val="39"/>
    <w:rsid w:val="00487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F0B"/>
    <w:pPr>
      <w:ind w:left="720"/>
      <w:contextualSpacing/>
    </w:pPr>
  </w:style>
  <w:style w:type="table" w:styleId="TableGrid">
    <w:name w:val="Table Grid"/>
    <w:basedOn w:val="TableNormal"/>
    <w:uiPriority w:val="39"/>
    <w:rsid w:val="00487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Sellers</dc:creator>
  <cp:lastModifiedBy>School office 2</cp:lastModifiedBy>
  <cp:revision>4</cp:revision>
  <cp:lastPrinted>2016-02-05T13:03:00Z</cp:lastPrinted>
  <dcterms:created xsi:type="dcterms:W3CDTF">2016-02-05T12:46:00Z</dcterms:created>
  <dcterms:modified xsi:type="dcterms:W3CDTF">2016-02-05T15:09:00Z</dcterms:modified>
</cp:coreProperties>
</file>